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3E" w:rsidRPr="0052453E" w:rsidRDefault="0052453E" w:rsidP="0052453E">
      <w:pPr>
        <w:spacing w:after="300" w:line="42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52453E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Тур для школьников "Черноморская Одиссея"</w:t>
      </w:r>
    </w:p>
    <w:p w:rsidR="0052453E" w:rsidRPr="0052453E" w:rsidRDefault="0052453E" w:rsidP="005245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Продолжительность: 3 дня / 2 ночи. </w:t>
      </w:r>
      <w:r w:rsidRPr="0052453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БЕЗ НОЧНЫХ ПЕРЕЕЗДОВ!</w:t>
      </w:r>
    </w:p>
    <w:p w:rsidR="0052453E" w:rsidRPr="0052453E" w:rsidRDefault="0052453E" w:rsidP="005245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52453E" w:rsidRPr="0052453E" w:rsidRDefault="0052453E" w:rsidP="005245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Маршрут: </w:t>
      </w:r>
      <w:proofErr w:type="gramStart"/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Севастополь – Симферополь – Феодосия – Керчь – Крымский мост – Геленджик – Кабардинка – Новороссийск – Керчь - Севастополь</w:t>
      </w:r>
      <w:proofErr w:type="gramEnd"/>
    </w:p>
    <w:p w:rsidR="0052453E" w:rsidRPr="0052453E" w:rsidRDefault="0052453E" w:rsidP="005245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52453E" w:rsidRPr="0052453E" w:rsidRDefault="0052453E" w:rsidP="005245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Даты тура:</w:t>
      </w:r>
    </w:p>
    <w:p w:rsidR="0052453E" w:rsidRPr="0052453E" w:rsidRDefault="0052453E" w:rsidP="005245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29.03.19 - 31.03.19</w:t>
      </w:r>
    </w:p>
    <w:p w:rsidR="0052453E" w:rsidRPr="0052453E" w:rsidRDefault="0052453E" w:rsidP="005245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52453E" w:rsidRPr="0052453E" w:rsidRDefault="0052453E" w:rsidP="005245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1 день</w:t>
      </w:r>
    </w:p>
    <w:p w:rsidR="0052453E" w:rsidRPr="0052453E" w:rsidRDefault="0052453E" w:rsidP="005245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52453E" w:rsidRPr="0052453E" w:rsidRDefault="0052453E" w:rsidP="005245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06:00</w:t>
      </w: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Отправление из Севастополя (пл. Ушакова, Матросский клуб). </w:t>
      </w:r>
    </w:p>
    <w:p w:rsidR="0052453E" w:rsidRPr="0052453E" w:rsidRDefault="0052453E" w:rsidP="005245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07:00</w:t>
      </w: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выезд из Бахчисарая.</w:t>
      </w:r>
    </w:p>
    <w:p w:rsidR="0052453E" w:rsidRPr="0052453E" w:rsidRDefault="0052453E" w:rsidP="005245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07:40</w:t>
      </w: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выезд из Симферополя.</w:t>
      </w:r>
    </w:p>
    <w:p w:rsidR="0052453E" w:rsidRPr="0052453E" w:rsidRDefault="0052453E" w:rsidP="005245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10:00</w:t>
      </w: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выезд из Феодосии.</w:t>
      </w:r>
    </w:p>
    <w:p w:rsidR="0052453E" w:rsidRPr="0052453E" w:rsidRDefault="0052453E" w:rsidP="005245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52453E" w:rsidRPr="0052453E" w:rsidRDefault="0052453E" w:rsidP="005245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Прибытие в Керчь. Посещение </w:t>
      </w:r>
      <w:r w:rsidRPr="0052453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горы Митридат</w:t>
      </w: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 Открывается великолепный вид на </w:t>
      </w:r>
      <w:r w:rsidRPr="0052453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Керченский пролив</w:t>
      </w: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и </w:t>
      </w:r>
      <w:r w:rsidRPr="0052453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Крымский мост</w:t>
      </w: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 Скамейка «Крымский мост».</w:t>
      </w:r>
    </w:p>
    <w:p w:rsidR="0052453E" w:rsidRPr="0052453E" w:rsidRDefault="0052453E" w:rsidP="005245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Во время экскурсии Вы познакомитесь с основной достопримечательностью города Керчь - </w:t>
      </w:r>
      <w:r w:rsidRPr="0052453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Горой Митридат</w:t>
      </w: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 высота горы достигает 92 метра. С ее вершины можно полюбоваться чудесным видом керченской бухты. Чтобы добраться до самой верхней точки горы необходимо пройти по </w:t>
      </w:r>
      <w:proofErr w:type="spellStart"/>
      <w:r w:rsidRPr="0052453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Митридатской</w:t>
      </w:r>
      <w:proofErr w:type="spellEnd"/>
      <w:r w:rsidRPr="0052453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 лестнице</w:t>
      </w: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 по ее 436 ступенькам. На горе вы можете увидеть </w:t>
      </w:r>
      <w:r w:rsidRPr="0052453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Обелиск Славы</w:t>
      </w: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 который был установлен в 1944 году. А также </w:t>
      </w:r>
      <w:r w:rsidRPr="0052453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вечный огонь</w:t>
      </w: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 который нам напоминает о тяжелых боях во время освобождения Керчи 1943 года. Здесь же располагался и античный город </w:t>
      </w:r>
      <w:r w:rsidRPr="0052453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Пантикапей</w:t>
      </w: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. И свое название гора получила в честь царя понтийского Митридата, который правил здесь в 132-136 годах до нашей эры. Древнее городище Пантикапей занимало площадь в 100 га. На месте города сохранились остатки такого величественного сооружения, как храм Аполлона </w:t>
      </w:r>
      <w:proofErr w:type="spellStart"/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Иетра</w:t>
      </w:r>
      <w:proofErr w:type="spellEnd"/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 Кроме того, есть и другие античные постройки, в которых ведутся археологические раскопки.</w:t>
      </w:r>
    </w:p>
    <w:p w:rsidR="0052453E" w:rsidRPr="0052453E" w:rsidRDefault="0052453E" w:rsidP="005245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Во время экскурсии Вы побываете в </w:t>
      </w:r>
      <w:proofErr w:type="spellStart"/>
      <w:r w:rsidRPr="0052453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Аджимушкайских</w:t>
      </w:r>
      <w:proofErr w:type="spellEnd"/>
      <w:r w:rsidRPr="0052453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 каменоломнях</w:t>
      </w: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 — подземные каменоломни в черте города Керчь (названы по посёлку </w:t>
      </w:r>
      <w:proofErr w:type="spellStart"/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Аджи-Мушкай</w:t>
      </w:r>
      <w:proofErr w:type="spellEnd"/>
      <w:proofErr w:type="gramStart"/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)</w:t>
      </w:r>
      <w:proofErr w:type="gramEnd"/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 где со второй половины мая до конца октября 1942 года часть войск Крымского фронта вела оборону против немецких войск. Из примерно 13 000 человек, которые спустились в катакомбы, после 170-дневной осады в живых остались только 48.</w:t>
      </w:r>
    </w:p>
    <w:p w:rsidR="0052453E" w:rsidRPr="0052453E" w:rsidRDefault="0052453E" w:rsidP="005245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Проезд по </w:t>
      </w:r>
      <w:r w:rsidRPr="0052453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Крымскому мосту</w:t>
      </w: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через Керченский пролив.</w:t>
      </w:r>
    </w:p>
    <w:p w:rsidR="0052453E" w:rsidRPr="0052453E" w:rsidRDefault="0052453E" w:rsidP="005245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Переезд в </w:t>
      </w:r>
      <w:r w:rsidRPr="0052453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Геленджик</w:t>
      </w: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</w:p>
    <w:p w:rsidR="0052453E" w:rsidRPr="0052453E" w:rsidRDefault="0052453E" w:rsidP="005245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Размещение в гостинице. Ночлег.</w:t>
      </w:r>
    </w:p>
    <w:p w:rsidR="0052453E" w:rsidRPr="0052453E" w:rsidRDefault="0052453E" w:rsidP="005245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52453E" w:rsidRPr="0052453E" w:rsidRDefault="0052453E" w:rsidP="005245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  <w:drawing>
          <wp:inline distT="0" distB="0" distL="0" distR="0" wp14:anchorId="316069D6" wp14:editId="5AC90B90">
            <wp:extent cx="1711324" cy="1283494"/>
            <wp:effectExtent l="0" t="0" r="3810" b="0"/>
            <wp:docPr id="9" name="Рисунок 9" descr="http://www.visit-crimea.com/userfiles/Image/adjimuwkayskie-kamenolomni-9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sit-crimea.com/userfiles/Image/adjimuwkayskie-kamenolomni-9-300x2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751" cy="128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  <w:t xml:space="preserve">  </w:t>
      </w:r>
      <w:r w:rsidRPr="0052453E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  <w:drawing>
          <wp:inline distT="0" distB="0" distL="0" distR="0" wp14:anchorId="6DCD7577" wp14:editId="7E20547B">
            <wp:extent cx="1714500" cy="1285877"/>
            <wp:effectExtent l="0" t="0" r="0" b="9525"/>
            <wp:docPr id="8" name="Рисунок 8" descr="http://www.visit-crimea.com/userfiles/Image/big-2112435074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isit-crimea.com/userfiles/Image/big-21124350740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104" cy="12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  <w:t xml:space="preserve">  </w:t>
      </w:r>
      <w:r w:rsidRPr="0052453E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  <w:drawing>
          <wp:inline distT="0" distB="0" distL="0" distR="0" wp14:anchorId="3955F56F" wp14:editId="31B57BD1">
            <wp:extent cx="2073201" cy="1306608"/>
            <wp:effectExtent l="0" t="0" r="3810" b="8255"/>
            <wp:docPr id="7" name="Рисунок 7" descr="http://www.visit-crimea.com/userfiles/Image/ezymjannyj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isit-crimea.com/userfiles/Image/ezymjannyj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982" cy="131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53E" w:rsidRPr="0052453E" w:rsidRDefault="0052453E" w:rsidP="005245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52453E" w:rsidRPr="0052453E" w:rsidRDefault="0052453E" w:rsidP="005245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2 день.</w:t>
      </w:r>
    </w:p>
    <w:p w:rsidR="0052453E" w:rsidRPr="0052453E" w:rsidRDefault="0052453E" w:rsidP="005245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52453E" w:rsidRPr="0052453E" w:rsidRDefault="0052453E" w:rsidP="005245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Завтрак.</w:t>
      </w:r>
    </w:p>
    <w:p w:rsidR="0052453E" w:rsidRPr="0052453E" w:rsidRDefault="0052453E" w:rsidP="005245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Обзорная экскурсия по </w:t>
      </w:r>
      <w:r w:rsidRPr="0052453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Геленджику</w:t>
      </w: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 Прогулка по самой длиной в Европе </w:t>
      </w:r>
      <w:r w:rsidRPr="0052453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Набережной города</w:t>
      </w: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Геленджик. Набережную украшают: экзотические растения, скульптурные композиции,</w:t>
      </w:r>
      <w:proofErr w:type="gramStart"/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,</w:t>
      </w:r>
      <w:proofErr w:type="gramEnd"/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тенистые скверики… Памятник Белой невесте – символ города.</w:t>
      </w:r>
    </w:p>
    <w:p w:rsidR="0052453E" w:rsidRPr="0052453E" w:rsidRDefault="0052453E" w:rsidP="005245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Обед в кафе (за доп. плату)</w:t>
      </w:r>
      <w:proofErr w:type="gramStart"/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.П</w:t>
      </w:r>
      <w:proofErr w:type="gramEnd"/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ереезд в </w:t>
      </w:r>
      <w:r w:rsidRPr="0052453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пос. Кабардинка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</w:p>
    <w:p w:rsidR="0052453E" w:rsidRPr="0052453E" w:rsidRDefault="0052453E" w:rsidP="005245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Посещение "</w:t>
      </w:r>
      <w:r w:rsidRPr="0052453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Старого парка</w:t>
      </w: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" - культурного центра и тематического архитектурного парка - единственного на Черноморском побережье Кавказа. На площади более одного гектара нашли своё воплощение основные эпохи мировой культуры и эстетики: античная Греция, древний Египет, эпохи Средневековья и Ренессанса, Восточная и Православная культура, культура народов Кавказа. Создан </w:t>
      </w: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>уникальный эффект единства: в одном зелёном пространстве разные "временные точки" и парковая архитектура уживаются и дополняют друг друга, составляя целостность.</w:t>
      </w:r>
    </w:p>
    <w:p w:rsidR="0052453E" w:rsidRPr="0052453E" w:rsidRDefault="0052453E" w:rsidP="005245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Возвращение в гостиницу. Свободное время. Ночлег.</w:t>
      </w:r>
    </w:p>
    <w:p w:rsidR="0052453E" w:rsidRPr="0052453E" w:rsidRDefault="0052453E" w:rsidP="005245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52453E" w:rsidRPr="0052453E" w:rsidRDefault="0052453E" w:rsidP="005245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  <w:drawing>
          <wp:inline distT="0" distB="0" distL="0" distR="0" wp14:anchorId="1A5BC843" wp14:editId="4E1E62D1">
            <wp:extent cx="1790153" cy="1189638"/>
            <wp:effectExtent l="0" t="0" r="635" b="0"/>
            <wp:docPr id="6" name="Рисунок 6" descr="http://www.visit-crimea.com/userfiles/Image/2-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isit-crimea.com/userfiles/Image/2-5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304" cy="119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 </w:t>
      </w:r>
      <w:r w:rsidRPr="0052453E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  <w:drawing>
          <wp:inline distT="0" distB="0" distL="0" distR="0" wp14:anchorId="7EC1D9C4" wp14:editId="6DCC3F58">
            <wp:extent cx="1790055" cy="1188894"/>
            <wp:effectExtent l="0" t="0" r="1270" b="0"/>
            <wp:docPr id="5" name="Рисунок 5" descr="http://www.visit-crimea.com/userfiles/Image/original21247095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isit-crimea.com/userfiles/Image/original21247095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772" cy="119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 </w:t>
      </w:r>
      <w:r w:rsidRPr="0052453E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  <w:drawing>
          <wp:inline distT="0" distB="0" distL="0" distR="0" wp14:anchorId="4FA6F8A5" wp14:editId="539DBE83">
            <wp:extent cx="1781175" cy="1187450"/>
            <wp:effectExtent l="0" t="0" r="9525" b="0"/>
            <wp:docPr id="4" name="Рисунок 4" descr="http://www.visit-crimea.com/userfiles/Image/29ea9a2f3213c3e1f0f51e097f0eda58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isit-crimea.com/userfiles/Image/29ea9a2f3213c3e1f0f51e097f0eda58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337" cy="11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53E" w:rsidRPr="0052453E" w:rsidRDefault="0052453E" w:rsidP="005245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52453E" w:rsidRPr="0052453E" w:rsidRDefault="0052453E" w:rsidP="005245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3 день.</w:t>
      </w:r>
    </w:p>
    <w:p w:rsidR="0052453E" w:rsidRPr="0052453E" w:rsidRDefault="0052453E" w:rsidP="005245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52453E" w:rsidRPr="0052453E" w:rsidRDefault="0052453E" w:rsidP="005245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Завтрак. Освобождение номеров. Переезд в </w:t>
      </w:r>
      <w:r w:rsidRPr="0052453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Новороссийск</w:t>
      </w: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</w:p>
    <w:p w:rsidR="0052453E" w:rsidRPr="0052453E" w:rsidRDefault="0052453E" w:rsidP="005245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Обзорная экскурсия по </w:t>
      </w:r>
      <w:r w:rsidRPr="0052453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Новороссийской набережной</w:t>
      </w: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 осмотрим бюст </w:t>
      </w:r>
      <w:r w:rsidRPr="0052453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Лазареву М.П</w:t>
      </w: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., </w:t>
      </w:r>
      <w:proofErr w:type="spellStart"/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стелла</w:t>
      </w:r>
      <w:proofErr w:type="spellEnd"/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"</w:t>
      </w:r>
      <w:r w:rsidRPr="0052453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Морская слава </w:t>
      </w:r>
      <w:proofErr w:type="spellStart"/>
      <w:r w:rsidRPr="0052453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России</w:t>
      </w:r>
      <w:proofErr w:type="gramStart"/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"и</w:t>
      </w:r>
      <w:proofErr w:type="spellEnd"/>
      <w:proofErr w:type="gramEnd"/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др</w:t>
      </w:r>
      <w:proofErr w:type="spellEnd"/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 посещение  </w:t>
      </w:r>
      <w:proofErr w:type="spellStart"/>
      <w:r w:rsidRPr="0052453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крейсера«Михаил</w:t>
      </w:r>
      <w:proofErr w:type="spellEnd"/>
      <w:r w:rsidRPr="0052453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 Кутузов»</w:t>
      </w: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. Судьба Новороссийска очень богата событиями. За свою историю </w:t>
      </w:r>
      <w:proofErr w:type="gramStart"/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от</w:t>
      </w:r>
      <w:proofErr w:type="gramEnd"/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трижды разрушался, а потом, как птица Феникс, возрождался из пепла. Поэтому Новороссийск-символ мужества и вечного обновления. В 1973 году Новороссийску присвоено почетное звание</w:t>
      </w:r>
      <w:r w:rsidRPr="0052453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 "город-герой"</w:t>
      </w: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. Основание самого города Новороссийска было связанно с победой России в войне с Турцией. 30 июня 1845 года императором разрешено открыть в Новороссийске порт «для приема приходящих из-за границы судов российских и иностранных» С его открытием морская торговля стала основной деятельностью города. Тяжелейшие испытания выпали на долю города в годы Великой Отечественной войны. Фашисты были остановлены у цементных заводов в сентябре 1942 года. В наше время Новороссийск – это крупнейший порт 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Черноморского побережья России.</w:t>
      </w:r>
    </w:p>
    <w:p w:rsidR="0052453E" w:rsidRPr="0052453E" w:rsidRDefault="0052453E" w:rsidP="005245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Переезд через Крымский мост.</w:t>
      </w:r>
    </w:p>
    <w:p w:rsidR="0052453E" w:rsidRPr="0052453E" w:rsidRDefault="0052453E" w:rsidP="005245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Прибытие в Севастополь ориентировочно вечером.</w:t>
      </w:r>
    </w:p>
    <w:p w:rsidR="0052453E" w:rsidRPr="0052453E" w:rsidRDefault="0052453E" w:rsidP="005245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52453E" w:rsidRPr="0052453E" w:rsidRDefault="0052453E" w:rsidP="005245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  <w:drawing>
          <wp:inline distT="0" distB="0" distL="0" distR="0" wp14:anchorId="65A288FF" wp14:editId="276E7D93">
            <wp:extent cx="1952625" cy="1300478"/>
            <wp:effectExtent l="0" t="0" r="0" b="0"/>
            <wp:docPr id="3" name="Рисунок 3" descr="http://www.visit-crimea.com/userfiles/Image/skulptura-materi-i-reben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isit-crimea.com/userfiles/Image/skulptura-materi-i-rebenka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585" cy="130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 </w:t>
      </w:r>
      <w:r w:rsidRPr="0052453E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  <w:drawing>
          <wp:inline distT="0" distB="0" distL="0" distR="0" wp14:anchorId="54D42932" wp14:editId="6A3D573A">
            <wp:extent cx="1984256" cy="1314569"/>
            <wp:effectExtent l="0" t="0" r="0" b="0"/>
            <wp:docPr id="2" name="Рисунок 2" descr="http://www.visit-crimea.com/userfiles/Image/2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visit-crimea.com/userfiles/Image/27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895" cy="132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 </w:t>
      </w:r>
      <w:r w:rsidRPr="0052453E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  <w:drawing>
          <wp:inline distT="0" distB="0" distL="0" distR="0" wp14:anchorId="4E4833C5" wp14:editId="42F6F564">
            <wp:extent cx="1733550" cy="1300163"/>
            <wp:effectExtent l="0" t="0" r="0" b="0"/>
            <wp:docPr id="1" name="Рисунок 1" descr="http://www.visit-crimea.com/userfiles/Image/dostoprimechatelnosti-novorossiy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visit-crimea.com/userfiles/Image/dostoprimechatelnosti-novorossiysk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69" cy="130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53E" w:rsidRPr="0052453E" w:rsidRDefault="0052453E" w:rsidP="005245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52453E" w:rsidRPr="0052453E" w:rsidRDefault="0052453E" w:rsidP="00524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52453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Стоимость тура на 1 человека: </w:t>
      </w:r>
      <w:r w:rsidRPr="0052453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</w:t>
      </w:r>
      <w:r w:rsidRPr="0052453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900 руб.</w:t>
      </w:r>
    </w:p>
    <w:p w:rsidR="0052453E" w:rsidRPr="0052453E" w:rsidRDefault="0052453E" w:rsidP="005245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52453E" w:rsidRPr="0052453E" w:rsidRDefault="0052453E" w:rsidP="005245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В стоимость входит:</w:t>
      </w:r>
    </w:p>
    <w:p w:rsidR="0052453E" w:rsidRPr="0052453E" w:rsidRDefault="0052453E" w:rsidP="0052453E">
      <w:pPr>
        <w:numPr>
          <w:ilvl w:val="0"/>
          <w:numId w:val="1"/>
        </w:numPr>
        <w:spacing w:after="75" w:line="288" w:lineRule="atLeast"/>
        <w:ind w:left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проживание;</w:t>
      </w:r>
    </w:p>
    <w:p w:rsidR="0052453E" w:rsidRPr="0052453E" w:rsidRDefault="0052453E" w:rsidP="0052453E">
      <w:pPr>
        <w:numPr>
          <w:ilvl w:val="0"/>
          <w:numId w:val="1"/>
        </w:numPr>
        <w:spacing w:after="75" w:line="288" w:lineRule="atLeast"/>
        <w:ind w:left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транспортное обслуживание;</w:t>
      </w:r>
    </w:p>
    <w:p w:rsidR="0052453E" w:rsidRPr="0052453E" w:rsidRDefault="0052453E" w:rsidP="0052453E">
      <w:pPr>
        <w:numPr>
          <w:ilvl w:val="0"/>
          <w:numId w:val="1"/>
        </w:numPr>
        <w:spacing w:after="75" w:line="288" w:lineRule="atLeast"/>
        <w:ind w:left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экскурсионное обслуживание (Керчь, Геленджик, Новороссийск);</w:t>
      </w:r>
    </w:p>
    <w:p w:rsidR="0052453E" w:rsidRPr="0052453E" w:rsidRDefault="0052453E" w:rsidP="0052453E">
      <w:pPr>
        <w:numPr>
          <w:ilvl w:val="0"/>
          <w:numId w:val="1"/>
        </w:numPr>
        <w:spacing w:after="75" w:line="288" w:lineRule="atLeast"/>
        <w:ind w:left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питание (завтраки);</w:t>
      </w:r>
    </w:p>
    <w:p w:rsidR="0052453E" w:rsidRPr="0052453E" w:rsidRDefault="0052453E" w:rsidP="0052453E">
      <w:pPr>
        <w:numPr>
          <w:ilvl w:val="0"/>
          <w:numId w:val="1"/>
        </w:numPr>
        <w:spacing w:after="75" w:line="288" w:lineRule="atLeast"/>
        <w:ind w:left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страхование.</w:t>
      </w:r>
    </w:p>
    <w:p w:rsidR="0052453E" w:rsidRPr="0052453E" w:rsidRDefault="0052453E" w:rsidP="005245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52453E" w:rsidRPr="0052453E" w:rsidRDefault="0052453E" w:rsidP="005245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В стоимость не входит:</w:t>
      </w:r>
    </w:p>
    <w:p w:rsidR="0052453E" w:rsidRPr="0052453E" w:rsidRDefault="0052453E" w:rsidP="0052453E">
      <w:pPr>
        <w:numPr>
          <w:ilvl w:val="0"/>
          <w:numId w:val="2"/>
        </w:numPr>
        <w:spacing w:after="75" w:line="288" w:lineRule="atLeast"/>
        <w:ind w:left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обеды, ужины (300-350 руб.)</w:t>
      </w:r>
    </w:p>
    <w:p w:rsidR="0052453E" w:rsidRPr="0052453E" w:rsidRDefault="0052453E" w:rsidP="0052453E">
      <w:pPr>
        <w:numPr>
          <w:ilvl w:val="0"/>
          <w:numId w:val="2"/>
        </w:numPr>
        <w:spacing w:after="75" w:line="288" w:lineRule="atLeast"/>
        <w:ind w:left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личные расходы</w:t>
      </w:r>
    </w:p>
    <w:p w:rsidR="0052453E" w:rsidRDefault="0052453E" w:rsidP="0052453E">
      <w:pPr>
        <w:numPr>
          <w:ilvl w:val="0"/>
          <w:numId w:val="2"/>
        </w:numPr>
        <w:spacing w:after="75" w:line="288" w:lineRule="atLeast"/>
        <w:ind w:left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Входные билеты на объекты:</w:t>
      </w:r>
    </w:p>
    <w:p w:rsidR="0052453E" w:rsidRPr="0052453E" w:rsidRDefault="0052453E" w:rsidP="0052453E">
      <w:pPr>
        <w:spacing w:after="75" w:line="288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- Крейсер «Михаил Кутузов» - </w:t>
      </w:r>
      <w:r w:rsidRPr="0052453E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  <w:t xml:space="preserve">200 руб. взр./ 100 руб. </w:t>
      </w: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детский</w:t>
      </w:r>
      <w:bookmarkStart w:id="0" w:name="_GoBack"/>
      <w:bookmarkEnd w:id="0"/>
    </w:p>
    <w:p w:rsidR="0052453E" w:rsidRPr="0052453E" w:rsidRDefault="0052453E" w:rsidP="005245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"Старый парк" Кабардинка - </w:t>
      </w:r>
      <w:r w:rsidRPr="0052453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500 руб. взр/ 300 руб.</w:t>
      </w: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детский</w:t>
      </w:r>
    </w:p>
    <w:p w:rsidR="0052453E" w:rsidRPr="0052453E" w:rsidRDefault="0052453E" w:rsidP="005245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- </w:t>
      </w:r>
      <w:proofErr w:type="spellStart"/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Аджимушкайские</w:t>
      </w:r>
      <w:proofErr w:type="spellEnd"/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каменоломни - </w:t>
      </w:r>
      <w:r w:rsidRPr="0052453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400 руб. взр/ 75 руб.</w:t>
      </w:r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  <w:proofErr w:type="gramStart"/>
      <w:r w:rsidRPr="0052453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детский</w:t>
      </w:r>
      <w:proofErr w:type="gramEnd"/>
    </w:p>
    <w:sectPr w:rsidR="0052453E" w:rsidRPr="0052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875"/>
    <w:multiLevelType w:val="multilevel"/>
    <w:tmpl w:val="0948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A0006C"/>
    <w:multiLevelType w:val="multilevel"/>
    <w:tmpl w:val="BFA0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3E"/>
    <w:rsid w:val="000265C9"/>
    <w:rsid w:val="00031E3D"/>
    <w:rsid w:val="000415CC"/>
    <w:rsid w:val="000433F4"/>
    <w:rsid w:val="000761F4"/>
    <w:rsid w:val="00092590"/>
    <w:rsid w:val="00095F64"/>
    <w:rsid w:val="000B0DE4"/>
    <w:rsid w:val="000B66F0"/>
    <w:rsid w:val="000C1564"/>
    <w:rsid w:val="000D5D02"/>
    <w:rsid w:val="000E0890"/>
    <w:rsid w:val="000E644D"/>
    <w:rsid w:val="000E6DD9"/>
    <w:rsid w:val="000F506E"/>
    <w:rsid w:val="00100BF6"/>
    <w:rsid w:val="0010246E"/>
    <w:rsid w:val="00102FAB"/>
    <w:rsid w:val="001148D1"/>
    <w:rsid w:val="00124519"/>
    <w:rsid w:val="001247C4"/>
    <w:rsid w:val="001254FE"/>
    <w:rsid w:val="00141AC2"/>
    <w:rsid w:val="00143A21"/>
    <w:rsid w:val="0017707B"/>
    <w:rsid w:val="001A66AC"/>
    <w:rsid w:val="001B2C68"/>
    <w:rsid w:val="001B4940"/>
    <w:rsid w:val="001C12D6"/>
    <w:rsid w:val="001C14A9"/>
    <w:rsid w:val="001D4BC0"/>
    <w:rsid w:val="001E0D12"/>
    <w:rsid w:val="001E230F"/>
    <w:rsid w:val="001F00C8"/>
    <w:rsid w:val="00203F37"/>
    <w:rsid w:val="002132B2"/>
    <w:rsid w:val="002159DE"/>
    <w:rsid w:val="0023169C"/>
    <w:rsid w:val="00240115"/>
    <w:rsid w:val="0024068A"/>
    <w:rsid w:val="002427CB"/>
    <w:rsid w:val="00270113"/>
    <w:rsid w:val="00271CEC"/>
    <w:rsid w:val="00283965"/>
    <w:rsid w:val="002B170A"/>
    <w:rsid w:val="002B321E"/>
    <w:rsid w:val="002B4FE4"/>
    <w:rsid w:val="002E12CD"/>
    <w:rsid w:val="002E36D3"/>
    <w:rsid w:val="002E485E"/>
    <w:rsid w:val="002E5B0D"/>
    <w:rsid w:val="002E6C03"/>
    <w:rsid w:val="003002FC"/>
    <w:rsid w:val="00307F62"/>
    <w:rsid w:val="00314A52"/>
    <w:rsid w:val="0032665D"/>
    <w:rsid w:val="003427CA"/>
    <w:rsid w:val="003867E8"/>
    <w:rsid w:val="00387B56"/>
    <w:rsid w:val="003A2215"/>
    <w:rsid w:val="003A284C"/>
    <w:rsid w:val="003A3F69"/>
    <w:rsid w:val="003B3A37"/>
    <w:rsid w:val="003C2899"/>
    <w:rsid w:val="003D7A84"/>
    <w:rsid w:val="003F476C"/>
    <w:rsid w:val="00410710"/>
    <w:rsid w:val="00420000"/>
    <w:rsid w:val="00423B9D"/>
    <w:rsid w:val="00425544"/>
    <w:rsid w:val="004455D8"/>
    <w:rsid w:val="0045153A"/>
    <w:rsid w:val="00480B4D"/>
    <w:rsid w:val="00490D7B"/>
    <w:rsid w:val="004938D3"/>
    <w:rsid w:val="004B2112"/>
    <w:rsid w:val="004B21C0"/>
    <w:rsid w:val="004D3578"/>
    <w:rsid w:val="004E4A81"/>
    <w:rsid w:val="004E789F"/>
    <w:rsid w:val="004F3833"/>
    <w:rsid w:val="00504E8C"/>
    <w:rsid w:val="00514D59"/>
    <w:rsid w:val="0052453E"/>
    <w:rsid w:val="00530151"/>
    <w:rsid w:val="005545F6"/>
    <w:rsid w:val="00597522"/>
    <w:rsid w:val="005A0657"/>
    <w:rsid w:val="005B32EA"/>
    <w:rsid w:val="005B47A2"/>
    <w:rsid w:val="005E1AD4"/>
    <w:rsid w:val="005E610A"/>
    <w:rsid w:val="005F0B56"/>
    <w:rsid w:val="00601033"/>
    <w:rsid w:val="00646771"/>
    <w:rsid w:val="006574B0"/>
    <w:rsid w:val="0068152B"/>
    <w:rsid w:val="006876A6"/>
    <w:rsid w:val="00690414"/>
    <w:rsid w:val="006A1CD5"/>
    <w:rsid w:val="006A7BB8"/>
    <w:rsid w:val="006B7D8B"/>
    <w:rsid w:val="006C1C64"/>
    <w:rsid w:val="006C5CD0"/>
    <w:rsid w:val="006D74D1"/>
    <w:rsid w:val="006E0BAF"/>
    <w:rsid w:val="00702196"/>
    <w:rsid w:val="00704799"/>
    <w:rsid w:val="00723728"/>
    <w:rsid w:val="0073479D"/>
    <w:rsid w:val="00737FCA"/>
    <w:rsid w:val="007516CB"/>
    <w:rsid w:val="0078246F"/>
    <w:rsid w:val="00784B84"/>
    <w:rsid w:val="00792517"/>
    <w:rsid w:val="007954C6"/>
    <w:rsid w:val="007A09A9"/>
    <w:rsid w:val="007A78E7"/>
    <w:rsid w:val="007C5CC0"/>
    <w:rsid w:val="007D13CB"/>
    <w:rsid w:val="007D454D"/>
    <w:rsid w:val="007E1859"/>
    <w:rsid w:val="008021C7"/>
    <w:rsid w:val="00813D2E"/>
    <w:rsid w:val="00816846"/>
    <w:rsid w:val="00821365"/>
    <w:rsid w:val="008670A9"/>
    <w:rsid w:val="008747E5"/>
    <w:rsid w:val="008A0BDA"/>
    <w:rsid w:val="008A0EE4"/>
    <w:rsid w:val="008A4492"/>
    <w:rsid w:val="008A4F56"/>
    <w:rsid w:val="008A552D"/>
    <w:rsid w:val="008F4332"/>
    <w:rsid w:val="00900B3F"/>
    <w:rsid w:val="00901361"/>
    <w:rsid w:val="00907FC1"/>
    <w:rsid w:val="00920F61"/>
    <w:rsid w:val="00927156"/>
    <w:rsid w:val="00930701"/>
    <w:rsid w:val="00970495"/>
    <w:rsid w:val="00981B57"/>
    <w:rsid w:val="00987D68"/>
    <w:rsid w:val="00991432"/>
    <w:rsid w:val="009A0E23"/>
    <w:rsid w:val="009A12C2"/>
    <w:rsid w:val="009C3D8F"/>
    <w:rsid w:val="009E5BDF"/>
    <w:rsid w:val="009F594F"/>
    <w:rsid w:val="00A016A9"/>
    <w:rsid w:val="00A27BB0"/>
    <w:rsid w:val="00A33491"/>
    <w:rsid w:val="00A45CD2"/>
    <w:rsid w:val="00A5369C"/>
    <w:rsid w:val="00A70A42"/>
    <w:rsid w:val="00A71127"/>
    <w:rsid w:val="00A74D74"/>
    <w:rsid w:val="00A85030"/>
    <w:rsid w:val="00A9037F"/>
    <w:rsid w:val="00AA1A00"/>
    <w:rsid w:val="00AA7D37"/>
    <w:rsid w:val="00AB20FB"/>
    <w:rsid w:val="00AC3979"/>
    <w:rsid w:val="00AC6EFF"/>
    <w:rsid w:val="00AD41D3"/>
    <w:rsid w:val="00AD6559"/>
    <w:rsid w:val="00AE4958"/>
    <w:rsid w:val="00B14660"/>
    <w:rsid w:val="00B146C9"/>
    <w:rsid w:val="00B3661B"/>
    <w:rsid w:val="00B50017"/>
    <w:rsid w:val="00B9746D"/>
    <w:rsid w:val="00BA7C34"/>
    <w:rsid w:val="00BB05B9"/>
    <w:rsid w:val="00BB2997"/>
    <w:rsid w:val="00BC5CD8"/>
    <w:rsid w:val="00BE044D"/>
    <w:rsid w:val="00C26435"/>
    <w:rsid w:val="00C40784"/>
    <w:rsid w:val="00C60320"/>
    <w:rsid w:val="00C7526B"/>
    <w:rsid w:val="00CB4972"/>
    <w:rsid w:val="00CB6C91"/>
    <w:rsid w:val="00CD4A67"/>
    <w:rsid w:val="00CE1634"/>
    <w:rsid w:val="00CF3B7C"/>
    <w:rsid w:val="00D044D4"/>
    <w:rsid w:val="00D12AC7"/>
    <w:rsid w:val="00D17530"/>
    <w:rsid w:val="00D240C5"/>
    <w:rsid w:val="00D34EE6"/>
    <w:rsid w:val="00D34F63"/>
    <w:rsid w:val="00D85E71"/>
    <w:rsid w:val="00D95154"/>
    <w:rsid w:val="00DC4095"/>
    <w:rsid w:val="00DC57B6"/>
    <w:rsid w:val="00DF5D5B"/>
    <w:rsid w:val="00E02106"/>
    <w:rsid w:val="00E25DE5"/>
    <w:rsid w:val="00E276C1"/>
    <w:rsid w:val="00E37456"/>
    <w:rsid w:val="00E52151"/>
    <w:rsid w:val="00E56787"/>
    <w:rsid w:val="00E61FBB"/>
    <w:rsid w:val="00E71C1F"/>
    <w:rsid w:val="00E72961"/>
    <w:rsid w:val="00E75989"/>
    <w:rsid w:val="00E92C02"/>
    <w:rsid w:val="00E9566A"/>
    <w:rsid w:val="00E97453"/>
    <w:rsid w:val="00EA0E37"/>
    <w:rsid w:val="00EB12D7"/>
    <w:rsid w:val="00EB30AD"/>
    <w:rsid w:val="00EC004E"/>
    <w:rsid w:val="00EC4616"/>
    <w:rsid w:val="00ED19A0"/>
    <w:rsid w:val="00EE1A9A"/>
    <w:rsid w:val="00EE6238"/>
    <w:rsid w:val="00F00977"/>
    <w:rsid w:val="00F20FFF"/>
    <w:rsid w:val="00F27004"/>
    <w:rsid w:val="00F42C83"/>
    <w:rsid w:val="00F55C36"/>
    <w:rsid w:val="00F6180D"/>
    <w:rsid w:val="00F64E91"/>
    <w:rsid w:val="00F66B8B"/>
    <w:rsid w:val="00F75CED"/>
    <w:rsid w:val="00F83609"/>
    <w:rsid w:val="00F87211"/>
    <w:rsid w:val="00F97371"/>
    <w:rsid w:val="00FA060A"/>
    <w:rsid w:val="00FA6018"/>
    <w:rsid w:val="00FA68EF"/>
    <w:rsid w:val="00FB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5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45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453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5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45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453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655</Words>
  <Characters>3737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2019-01-14T12:31:00Z</dcterms:created>
  <dcterms:modified xsi:type="dcterms:W3CDTF">2019-01-14T12:42:00Z</dcterms:modified>
</cp:coreProperties>
</file>